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2F" w:rsidRPr="00186B2F" w:rsidRDefault="00186B2F" w:rsidP="00186B2F">
      <w:pPr>
        <w:spacing w:after="0" w:line="594" w:lineRule="atLeast"/>
        <w:outlineLvl w:val="1"/>
        <w:rPr>
          <w:rFonts w:ascii="Times New Roman" w:eastAsia="Times New Roman" w:hAnsi="Times New Roman" w:cs="Times New Roman"/>
          <w:color w:val="444444"/>
          <w:sz w:val="54"/>
          <w:szCs w:val="54"/>
          <w:lang w:eastAsia="ru-RU"/>
        </w:rPr>
      </w:pPr>
      <w:r w:rsidRPr="00186B2F">
        <w:rPr>
          <w:rFonts w:ascii="Times New Roman" w:eastAsia="Times New Roman" w:hAnsi="Times New Roman" w:cs="Times New Roman"/>
          <w:color w:val="444444"/>
          <w:sz w:val="54"/>
          <w:szCs w:val="54"/>
          <w:lang w:eastAsia="ru-RU"/>
        </w:rPr>
        <w:t>Трудовой кодекс Российской Федерации ФЗ-90 от 30.06.2006 (раздел 10 Охрана труда)</w:t>
      </w:r>
    </w:p>
    <w:p w:rsidR="00186B2F" w:rsidRPr="00186B2F" w:rsidRDefault="00186B2F" w:rsidP="00186B2F">
      <w:pPr>
        <w:shd w:val="clear" w:color="auto" w:fill="F7FAFE"/>
        <w:spacing w:after="0" w:line="240" w:lineRule="auto"/>
        <w:rPr>
          <w:rFonts w:ascii="Arial" w:eastAsia="Times New Roman" w:hAnsi="Arial" w:cs="Arial"/>
          <w:color w:val="444444"/>
          <w:sz w:val="18"/>
          <w:szCs w:val="18"/>
          <w:lang w:eastAsia="ru-RU"/>
        </w:rPr>
      </w:pPr>
      <w:bookmarkStart w:id="0" w:name="_GoBack"/>
      <w:bookmarkEnd w:id="0"/>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 Выдержки из ТРУДОВОГО КОДЕКСА РОССИЙСКОЙ ФЕДЕРАЦИИ ФЗ - 90 от 30.06.2006</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Глава 36 Обеспечение прав работников на охрану труда</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Статья 227 Несчастные случаи подлежащие расследованию и учету</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proofErr w:type="gramStart"/>
      <w:r w:rsidRPr="00186B2F">
        <w:rPr>
          <w:rFonts w:ascii="Arial" w:eastAsia="Times New Roman" w:hAnsi="Arial" w:cs="Arial"/>
          <w:color w:val="444444"/>
          <w:sz w:val="21"/>
          <w:szCs w:val="21"/>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186B2F">
        <w:rPr>
          <w:rFonts w:ascii="Arial" w:eastAsia="Times New Roman" w:hAnsi="Arial" w:cs="Arial"/>
          <w:color w:val="444444"/>
          <w:sz w:val="21"/>
          <w:szCs w:val="21"/>
          <w:lang w:eastAsia="ru-RU"/>
        </w:rPr>
        <w:t xml:space="preserve">, </w:t>
      </w:r>
      <w:proofErr w:type="gramStart"/>
      <w:r w:rsidRPr="00186B2F">
        <w:rPr>
          <w:rFonts w:ascii="Arial" w:eastAsia="Times New Roman" w:hAnsi="Arial" w:cs="Arial"/>
          <w:color w:val="444444"/>
          <w:sz w:val="21"/>
          <w:szCs w:val="21"/>
          <w:lang w:eastAsia="ru-RU"/>
        </w:rPr>
        <w:t>обусловленных трудовыми отношениями с работодателем либо совершаемых в его интересах.</w:t>
      </w:r>
      <w:proofErr w:type="gramEnd"/>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работники и другие лица, получающие образование в соответствии с ученическим договором; обучающиеся, проходящие производственную практику;</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186B2F">
        <w:rPr>
          <w:rFonts w:ascii="Arial" w:eastAsia="Times New Roman" w:hAnsi="Arial" w:cs="Arial"/>
          <w:color w:val="444444"/>
          <w:sz w:val="21"/>
          <w:szCs w:val="21"/>
          <w:lang w:eastAsia="ru-RU"/>
        </w:rPr>
        <w:t>пределами</w:t>
      </w:r>
      <w:proofErr w:type="gramEnd"/>
      <w:r w:rsidRPr="00186B2F">
        <w:rPr>
          <w:rFonts w:ascii="Arial" w:eastAsia="Times New Roman" w:hAnsi="Arial" w:cs="Arial"/>
          <w:color w:val="444444"/>
          <w:sz w:val="21"/>
          <w:szCs w:val="21"/>
          <w:lang w:eastAsia="ru-RU"/>
        </w:rPr>
        <w:t xml:space="preserve"> установленной для работника продолжительности рабочего времени, в выходные и нерабочие праздничные дни;</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lastRenderedPageBreak/>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Статья 228 Обязанности работодателя при несчастном случае</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При несчастных случаях, указанных в статье 227 настоящего Кодекса, работодатель (его представитель) обязан:</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немедленно организовать первую помощь пострадавшему и при необходимости доставку его в медицинскую организацию;</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Статья 228. 1.   Порядок извещения о несчастных случаях</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в прокуратуру по месту происшествия несчастного случая;</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работодателю, направившему работника, с которым произошел несчастный случай;</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186B2F">
        <w:rPr>
          <w:rFonts w:ascii="Arial" w:eastAsia="Times New Roman" w:hAnsi="Arial" w:cs="Arial"/>
          <w:color w:val="444444"/>
          <w:sz w:val="21"/>
          <w:szCs w:val="21"/>
          <w:lang w:eastAsia="ru-RU"/>
        </w:rPr>
        <w:t>подконтрольных</w:t>
      </w:r>
      <w:proofErr w:type="gramEnd"/>
      <w:r w:rsidRPr="00186B2F">
        <w:rPr>
          <w:rFonts w:ascii="Arial" w:eastAsia="Times New Roman" w:hAnsi="Arial" w:cs="Arial"/>
          <w:color w:val="444444"/>
          <w:sz w:val="21"/>
          <w:szCs w:val="21"/>
          <w:lang w:eastAsia="ru-RU"/>
        </w:rPr>
        <w:t xml:space="preserve"> этому органу;</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 xml:space="preserve">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w:t>
      </w:r>
      <w:r w:rsidRPr="00186B2F">
        <w:rPr>
          <w:rFonts w:ascii="Arial" w:eastAsia="Times New Roman" w:hAnsi="Arial" w:cs="Arial"/>
          <w:color w:val="444444"/>
          <w:sz w:val="21"/>
          <w:szCs w:val="21"/>
          <w:lang w:eastAsia="ru-RU"/>
        </w:rPr>
        <w:lastRenderedPageBreak/>
        <w:t>направить извещение по установленной форме в соответствующее территориальное объединение организаций профсоюзов.</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proofErr w:type="gramStart"/>
      <w:r w:rsidRPr="00186B2F">
        <w:rPr>
          <w:rFonts w:ascii="Arial" w:eastAsia="Times New Roman" w:hAnsi="Arial" w:cs="Arial"/>
          <w:color w:val="444444"/>
          <w:sz w:val="21"/>
          <w:szCs w:val="21"/>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186B2F">
        <w:rPr>
          <w:rFonts w:ascii="Arial" w:eastAsia="Times New Roman" w:hAnsi="Arial" w:cs="Arial"/>
          <w:color w:val="444444"/>
          <w:sz w:val="21"/>
          <w:szCs w:val="21"/>
          <w:lang w:eastAsia="ru-RU"/>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Статья 229 Порядок формирования комиссий по расследованию несчастных случаев</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proofErr w:type="gramStart"/>
      <w:r w:rsidRPr="00186B2F">
        <w:rPr>
          <w:rFonts w:ascii="Arial" w:eastAsia="Times New Roman" w:hAnsi="Arial" w:cs="Arial"/>
          <w:color w:val="444444"/>
          <w:sz w:val="21"/>
          <w:szCs w:val="21"/>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186B2F">
        <w:rPr>
          <w:rFonts w:ascii="Arial" w:eastAsia="Times New Roman" w:hAnsi="Arial" w:cs="Arial"/>
          <w:color w:val="444444"/>
          <w:sz w:val="21"/>
          <w:szCs w:val="21"/>
          <w:lang w:eastAsia="ru-RU"/>
        </w:rPr>
        <w:t xml:space="preserve"> случаев с </w:t>
      </w:r>
      <w:proofErr w:type="gramStart"/>
      <w:r w:rsidRPr="00186B2F">
        <w:rPr>
          <w:rFonts w:ascii="Arial" w:eastAsia="Times New Roman" w:hAnsi="Arial" w:cs="Arial"/>
          <w:color w:val="444444"/>
          <w:sz w:val="21"/>
          <w:szCs w:val="21"/>
          <w:lang w:eastAsia="ru-RU"/>
        </w:rPr>
        <w:t>застрахованными</w:t>
      </w:r>
      <w:proofErr w:type="gramEnd"/>
      <w:r w:rsidRPr="00186B2F">
        <w:rPr>
          <w:rFonts w:ascii="Arial" w:eastAsia="Times New Roman" w:hAnsi="Arial" w:cs="Arial"/>
          <w:color w:val="444444"/>
          <w:sz w:val="21"/>
          <w:szCs w:val="21"/>
          <w:lang w:eastAsia="ru-RU"/>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w:t>
      </w:r>
      <w:r w:rsidRPr="00186B2F">
        <w:rPr>
          <w:rFonts w:ascii="Arial" w:eastAsia="Times New Roman" w:hAnsi="Arial" w:cs="Arial"/>
          <w:color w:val="444444"/>
          <w:sz w:val="21"/>
          <w:szCs w:val="21"/>
          <w:lang w:eastAsia="ru-RU"/>
        </w:rPr>
        <w:lastRenderedPageBreak/>
        <w:t>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proofErr w:type="gramStart"/>
      <w:r w:rsidRPr="00186B2F">
        <w:rPr>
          <w:rFonts w:ascii="Arial" w:eastAsia="Times New Roman" w:hAnsi="Arial" w:cs="Arial"/>
          <w:color w:val="444444"/>
          <w:sz w:val="21"/>
          <w:szCs w:val="21"/>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186B2F">
        <w:rPr>
          <w:rFonts w:ascii="Arial" w:eastAsia="Times New Roman" w:hAnsi="Arial" w:cs="Arial"/>
          <w:color w:val="444444"/>
          <w:sz w:val="21"/>
          <w:szCs w:val="21"/>
          <w:lang w:eastAsia="ru-RU"/>
        </w:rPr>
        <w:t>случае</w:t>
      </w:r>
      <w:proofErr w:type="gramEnd"/>
      <w:r w:rsidRPr="00186B2F">
        <w:rPr>
          <w:rFonts w:ascii="Arial" w:eastAsia="Times New Roman" w:hAnsi="Arial" w:cs="Arial"/>
          <w:color w:val="444444"/>
          <w:sz w:val="21"/>
          <w:szCs w:val="21"/>
          <w:lang w:eastAsia="ru-RU"/>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186B2F">
        <w:rPr>
          <w:rFonts w:ascii="Arial" w:eastAsia="Times New Roman" w:hAnsi="Arial" w:cs="Arial"/>
          <w:color w:val="444444"/>
          <w:sz w:val="21"/>
          <w:szCs w:val="21"/>
          <w:lang w:eastAsia="ru-RU"/>
        </w:rPr>
        <w:t>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Статья 229. 1. Сроки расследования несчастных случаев</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w:t>
      </w:r>
      <w:r w:rsidRPr="00186B2F">
        <w:rPr>
          <w:rFonts w:ascii="Arial" w:eastAsia="Times New Roman" w:hAnsi="Arial" w:cs="Arial"/>
          <w:color w:val="444444"/>
          <w:sz w:val="21"/>
          <w:szCs w:val="21"/>
          <w:lang w:eastAsia="ru-RU"/>
        </w:rPr>
        <w:lastRenderedPageBreak/>
        <w:t>несчастного случая (в том числе группового) со смертельным исходом проводится комиссией в течение 15 дней.</w:t>
      </w:r>
    </w:p>
    <w:p w:rsidR="00186B2F" w:rsidRPr="00186B2F" w:rsidRDefault="00186B2F" w:rsidP="00186B2F">
      <w:pPr>
        <w:spacing w:before="225" w:after="225" w:line="240" w:lineRule="auto"/>
        <w:rPr>
          <w:rFonts w:ascii="Arial" w:eastAsia="Times New Roman" w:hAnsi="Arial" w:cs="Arial"/>
          <w:color w:val="444444"/>
          <w:sz w:val="21"/>
          <w:szCs w:val="21"/>
          <w:lang w:eastAsia="ru-RU"/>
        </w:rPr>
      </w:pPr>
      <w:proofErr w:type="gramStart"/>
      <w:r w:rsidRPr="00186B2F">
        <w:rPr>
          <w:rFonts w:ascii="Arial" w:eastAsia="Times New Roman" w:hAnsi="Arial" w:cs="Arial"/>
          <w:color w:val="444444"/>
          <w:sz w:val="21"/>
          <w:szCs w:val="21"/>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186B2F" w:rsidRPr="00186B2F" w:rsidRDefault="00186B2F" w:rsidP="00186B2F">
      <w:pPr>
        <w:spacing w:before="225" w:after="225" w:line="240" w:lineRule="auto"/>
        <w:rPr>
          <w:rFonts w:ascii="Arial" w:eastAsia="Times New Roman" w:hAnsi="Arial" w:cs="Arial"/>
          <w:color w:val="444444"/>
          <w:sz w:val="21"/>
          <w:szCs w:val="21"/>
          <w:lang w:eastAsia="ru-RU"/>
        </w:rPr>
      </w:pPr>
      <w:r w:rsidRPr="00186B2F">
        <w:rPr>
          <w:rFonts w:ascii="Arial" w:eastAsia="Times New Roman" w:hAnsi="Arial" w:cs="Arial"/>
          <w:color w:val="444444"/>
          <w:sz w:val="21"/>
          <w:szCs w:val="21"/>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D1BB9" w:rsidRDefault="002D1BB9"/>
    <w:sectPr w:rsidR="002D1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A7456"/>
    <w:multiLevelType w:val="multilevel"/>
    <w:tmpl w:val="B22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3E"/>
    <w:rsid w:val="00186B2F"/>
    <w:rsid w:val="002D1BB9"/>
    <w:rsid w:val="006F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6839">
      <w:bodyDiv w:val="1"/>
      <w:marLeft w:val="0"/>
      <w:marRight w:val="0"/>
      <w:marTop w:val="0"/>
      <w:marBottom w:val="0"/>
      <w:divBdr>
        <w:top w:val="none" w:sz="0" w:space="0" w:color="auto"/>
        <w:left w:val="none" w:sz="0" w:space="0" w:color="auto"/>
        <w:bottom w:val="none" w:sz="0" w:space="0" w:color="auto"/>
        <w:right w:val="none" w:sz="0" w:space="0" w:color="auto"/>
      </w:divBdr>
      <w:divsChild>
        <w:div w:id="1157646210">
          <w:marLeft w:val="0"/>
          <w:marRight w:val="0"/>
          <w:marTop w:val="0"/>
          <w:marBottom w:val="0"/>
          <w:divBdr>
            <w:top w:val="none" w:sz="0" w:space="0" w:color="auto"/>
            <w:left w:val="none" w:sz="0" w:space="0" w:color="auto"/>
            <w:bottom w:val="none" w:sz="0" w:space="0" w:color="auto"/>
            <w:right w:val="none" w:sz="0" w:space="0" w:color="auto"/>
          </w:divBdr>
        </w:div>
        <w:div w:id="1299216436">
          <w:marLeft w:val="0"/>
          <w:marRight w:val="0"/>
          <w:marTop w:val="240"/>
          <w:marBottom w:val="0"/>
          <w:divBdr>
            <w:top w:val="dotted" w:sz="6" w:space="2" w:color="CCCCCC"/>
            <w:left w:val="none" w:sz="0" w:space="0" w:color="auto"/>
            <w:bottom w:val="dotted" w:sz="6" w:space="2" w:color="CCCCCC"/>
            <w:right w:val="none" w:sz="0" w:space="0" w:color="auto"/>
          </w:divBdr>
        </w:div>
        <w:div w:id="1758791612">
          <w:marLeft w:val="0"/>
          <w:marRight w:val="0"/>
          <w:marTop w:val="0"/>
          <w:marBottom w:val="0"/>
          <w:divBdr>
            <w:top w:val="none" w:sz="0" w:space="0" w:color="auto"/>
            <w:left w:val="none" w:sz="0" w:space="0" w:color="auto"/>
            <w:bottom w:val="none" w:sz="0" w:space="0" w:color="auto"/>
            <w:right w:val="none" w:sz="0" w:space="0" w:color="auto"/>
          </w:divBdr>
          <w:divsChild>
            <w:div w:id="580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2255</Words>
  <Characters>12859</Characters>
  <Application>Microsoft Office Word</Application>
  <DocSecurity>0</DocSecurity>
  <Lines>107</Lines>
  <Paragraphs>30</Paragraphs>
  <ScaleCrop>false</ScaleCrop>
  <Company>Licei1550</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2</cp:revision>
  <dcterms:created xsi:type="dcterms:W3CDTF">2016-10-21T09:38:00Z</dcterms:created>
  <dcterms:modified xsi:type="dcterms:W3CDTF">2016-10-21T09:39:00Z</dcterms:modified>
</cp:coreProperties>
</file>